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kern w:val="2"/>
          <w:lang w:val="en-GB"/>
          <w14:ligatures w14:val="standardContextual"/>
        </w:rPr>
        <w:id w:val="-466360527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16C8C0BA" w14:textId="1E3854CF" w:rsidR="00E1593C" w:rsidRDefault="00E1593C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994F05E" wp14:editId="01D608EA">
                <wp:extent cx="1417320" cy="750898"/>
                <wp:effectExtent l="0" t="0" r="0" b="0"/>
                <wp:docPr id="143" name="Pictur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DDE3875A7820414FA4F29CCB4AD811B8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E9666D4" w14:textId="5869EB3D" w:rsidR="00E1593C" w:rsidRDefault="00033872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Lazy Launderette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319DD4776ABE4AC6918CA5369108FEF7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5AF3A2E3" w14:textId="04C87F2F" w:rsidR="00E1593C" w:rsidRDefault="00E1593C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Design reference</w:t>
              </w:r>
            </w:p>
          </w:sdtContent>
        </w:sdt>
        <w:p w14:paraId="4FBCD06E" w14:textId="77777777" w:rsidR="00E1593C" w:rsidRDefault="00E1593C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B20A66B" wp14:editId="7E9D0D3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1-2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4152A031" w14:textId="760A3AEC" w:rsidR="00E1593C" w:rsidRDefault="00E1593C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January 24, 2024</w:t>
                                    </w:r>
                                  </w:p>
                                </w:sdtContent>
                              </w:sdt>
                              <w:p w14:paraId="19D844AE" w14:textId="673DE178" w:rsidR="00E1593C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E1593C">
                                      <w:rPr>
                                        <w:caps/>
                                        <w:color w:val="4472C4" w:themeColor="accent1"/>
                                      </w:rPr>
                                      <w:t>HeckingGoose</w:t>
                                    </w:r>
                                  </w:sdtContent>
                                </w:sdt>
                              </w:p>
                              <w:p w14:paraId="18CF88A0" w14:textId="26FA99FD" w:rsidR="00E1593C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E1593C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B20A66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1-2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4152A031" w14:textId="760A3AEC" w:rsidR="00E1593C" w:rsidRDefault="00E1593C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January 24, 2024</w:t>
                              </w:r>
                            </w:p>
                          </w:sdtContent>
                        </w:sdt>
                        <w:p w14:paraId="19D844AE" w14:textId="673DE178" w:rsidR="00E1593C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E1593C">
                                <w:rPr>
                                  <w:caps/>
                                  <w:color w:val="4472C4" w:themeColor="accent1"/>
                                </w:rPr>
                                <w:t>HeckingGoose</w:t>
                              </w:r>
                            </w:sdtContent>
                          </w:sdt>
                        </w:p>
                        <w:p w14:paraId="18CF88A0" w14:textId="26FA99FD" w:rsidR="00E1593C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E1593C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6A101C15" wp14:editId="071235F6">
                <wp:extent cx="758952" cy="478932"/>
                <wp:effectExtent l="0" t="0" r="3175" b="0"/>
                <wp:docPr id="144" name="Pictur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41A79A7" w14:textId="5906AA6A" w:rsidR="00E1593C" w:rsidRDefault="00E1593C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  <w:id w:val="5525090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2397C33" w14:textId="0F2819ED" w:rsidR="00E1593C" w:rsidRDefault="00E1593C">
          <w:pPr>
            <w:pStyle w:val="TOCHeading"/>
          </w:pPr>
          <w:r>
            <w:t>Table of Contents</w:t>
          </w:r>
        </w:p>
        <w:p w14:paraId="66B731ED" w14:textId="60A3BF01" w:rsidR="00311B17" w:rsidRDefault="00E1593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090719" w:history="1">
            <w:r w:rsidR="00311B17" w:rsidRPr="00C34012">
              <w:rPr>
                <w:rStyle w:val="Hyperlink"/>
                <w:noProof/>
              </w:rPr>
              <w:t>What is the game?</w:t>
            </w:r>
            <w:r w:rsidR="00311B17">
              <w:rPr>
                <w:noProof/>
                <w:webHidden/>
              </w:rPr>
              <w:tab/>
            </w:r>
            <w:r w:rsidR="00311B17">
              <w:rPr>
                <w:noProof/>
                <w:webHidden/>
              </w:rPr>
              <w:fldChar w:fldCharType="begin"/>
            </w:r>
            <w:r w:rsidR="00311B17">
              <w:rPr>
                <w:noProof/>
                <w:webHidden/>
              </w:rPr>
              <w:instrText xml:space="preserve"> PAGEREF _Toc157090719 \h </w:instrText>
            </w:r>
            <w:r w:rsidR="00311B17">
              <w:rPr>
                <w:noProof/>
                <w:webHidden/>
              </w:rPr>
            </w:r>
            <w:r w:rsidR="00311B17">
              <w:rPr>
                <w:noProof/>
                <w:webHidden/>
              </w:rPr>
              <w:fldChar w:fldCharType="separate"/>
            </w:r>
            <w:r w:rsidR="00311B17">
              <w:rPr>
                <w:noProof/>
                <w:webHidden/>
              </w:rPr>
              <w:t>1</w:t>
            </w:r>
            <w:r w:rsidR="00311B17">
              <w:rPr>
                <w:noProof/>
                <w:webHidden/>
              </w:rPr>
              <w:fldChar w:fldCharType="end"/>
            </w:r>
          </w:hyperlink>
        </w:p>
        <w:p w14:paraId="1D03398D" w14:textId="723EFB03" w:rsidR="00311B17" w:rsidRDefault="00311B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7090720" w:history="1">
            <w:r w:rsidRPr="00C34012">
              <w:rPr>
                <w:rStyle w:val="Hyperlink"/>
                <w:noProof/>
              </w:rPr>
              <w:t>Setting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_Toc157090720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391A5" w14:textId="2B14BB21" w:rsidR="00311B17" w:rsidRDefault="00311B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7090721" w:history="1">
            <w:r w:rsidRPr="00C34012">
              <w:rPr>
                <w:rStyle w:val="Hyperlink"/>
                <w:noProof/>
              </w:rPr>
              <w:t>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_Toc157090721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71BFE" w14:textId="3B7B0850" w:rsidR="00311B17" w:rsidRDefault="00311B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7090722" w:history="1">
            <w:r w:rsidRPr="00C34012">
              <w:rPr>
                <w:rStyle w:val="Hyperlink"/>
                <w:noProof/>
              </w:rPr>
              <w:t>Progression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_Toc157090722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9A9D5" w14:textId="04FB4144" w:rsidR="00311B17" w:rsidRDefault="00311B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7090723" w:history="1">
            <w:r w:rsidRPr="00C34012">
              <w:rPr>
                <w:rStyle w:val="Hyperlink"/>
                <w:noProof/>
              </w:rPr>
              <w:t>Intended playtime, platform, etc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_Toc157090723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4F996" w14:textId="4D66AFFA" w:rsidR="00311B17" w:rsidRDefault="00311B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7090724" w:history="1">
            <w:r w:rsidRPr="00C34012">
              <w:rPr>
                <w:rStyle w:val="Hyperlink"/>
                <w:noProof/>
              </w:rPr>
              <w:t>Inspirations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_Toc157090724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7EBF3" w14:textId="7AB4B497" w:rsidR="00311B17" w:rsidRDefault="00311B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7090725" w:history="1">
            <w:r w:rsidRPr="00C34012">
              <w:rPr>
                <w:rStyle w:val="Hyperlink"/>
                <w:noProof/>
              </w:rPr>
              <w:t>Conversations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_Toc157090725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397E0" w14:textId="18CF9163" w:rsidR="00311B17" w:rsidRDefault="00311B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7090726" w:history="1">
            <w:r w:rsidRPr="00C34012">
              <w:rPr>
                <w:rStyle w:val="Hyperlink"/>
                <w:noProof/>
              </w:rPr>
              <w:t>World interactions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_Toc157090726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65AF8" w14:textId="5D96B9D7" w:rsidR="00311B17" w:rsidRDefault="00311B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7090727" w:history="1">
            <w:r w:rsidRPr="00C34012">
              <w:rPr>
                <w:rStyle w:val="Hyperlink"/>
                <w:noProof/>
              </w:rPr>
              <w:t>Movement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_Toc157090727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CB9D4" w14:textId="6FA97D6C" w:rsidR="00311B17" w:rsidRDefault="00311B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7090728" w:history="1">
            <w:r w:rsidRPr="00C34012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_Toc157090728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EA1F9" w14:textId="0A31DCC6" w:rsidR="00E1593C" w:rsidRDefault="00E1593C">
          <w:r>
            <w:rPr>
              <w:b/>
              <w:bCs/>
              <w:noProof/>
            </w:rPr>
            <w:fldChar w:fldCharType="end"/>
          </w:r>
        </w:p>
      </w:sdtContent>
    </w:sdt>
    <w:p w14:paraId="013C8C5B" w14:textId="46C5DF64" w:rsidR="00311B17" w:rsidRDefault="00000000">
      <w:pPr>
        <w:pStyle w:val="TableofFigures"/>
        <w:tabs>
          <w:tab w:val="right" w:leader="dot" w:pos="9016"/>
        </w:tabs>
        <w:rPr>
          <w:noProof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57090729" w:history="1">
        <w:r w:rsidR="00311B17" w:rsidRPr="005C53B7">
          <w:rPr>
            <w:rStyle w:val="Hyperlink"/>
            <w:noProof/>
          </w:rPr>
          <w:t>Figure 1 - A screenshot of a character speaking in Co-Open.</w:t>
        </w:r>
        <w:r w:rsidR="00311B17">
          <w:rPr>
            <w:noProof/>
            <w:webHidden/>
          </w:rPr>
          <w:tab/>
        </w:r>
        <w:r w:rsidR="00311B17">
          <w:rPr>
            <w:noProof/>
            <w:webHidden/>
          </w:rPr>
          <w:fldChar w:fldCharType="begin"/>
        </w:r>
        <w:r w:rsidR="00311B17">
          <w:rPr>
            <w:noProof/>
            <w:webHidden/>
          </w:rPr>
          <w:instrText xml:space="preserve"> PAGEREF _Toc157090729 \h </w:instrText>
        </w:r>
        <w:r w:rsidR="00311B17">
          <w:rPr>
            <w:noProof/>
            <w:webHidden/>
          </w:rPr>
        </w:r>
        <w:r w:rsidR="00311B17">
          <w:rPr>
            <w:noProof/>
            <w:webHidden/>
          </w:rPr>
          <w:fldChar w:fldCharType="separate"/>
        </w:r>
        <w:r w:rsidR="00311B17">
          <w:rPr>
            <w:noProof/>
            <w:webHidden/>
          </w:rPr>
          <w:t>2</w:t>
        </w:r>
        <w:r w:rsidR="00311B17">
          <w:rPr>
            <w:noProof/>
            <w:webHidden/>
          </w:rPr>
          <w:fldChar w:fldCharType="end"/>
        </w:r>
      </w:hyperlink>
    </w:p>
    <w:p w14:paraId="0AE12C52" w14:textId="3ECE5211" w:rsidR="00311B17" w:rsidRDefault="00311B17">
      <w:pPr>
        <w:pStyle w:val="TableofFigures"/>
        <w:tabs>
          <w:tab w:val="right" w:leader="dot" w:pos="9016"/>
        </w:tabs>
        <w:rPr>
          <w:noProof/>
        </w:rPr>
      </w:pPr>
      <w:hyperlink w:anchor="_Toc157090730" w:history="1">
        <w:r w:rsidRPr="005C53B7">
          <w:rPr>
            <w:rStyle w:val="Hyperlink"/>
            <w:noProof/>
          </w:rPr>
          <w:t>Figure 2 - A screenshot of the player speaking in Oxenfree.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_Toc157090730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B6DEE2C" w14:textId="26371815" w:rsidR="00311B17" w:rsidRDefault="00311B17">
      <w:pPr>
        <w:pStyle w:val="TableofFigures"/>
        <w:tabs>
          <w:tab w:val="right" w:leader="dot" w:pos="9016"/>
        </w:tabs>
        <w:rPr>
          <w:noProof/>
        </w:rPr>
      </w:pPr>
      <w:hyperlink w:anchor="_Toc157090731" w:history="1">
        <w:r w:rsidRPr="005C53B7">
          <w:rPr>
            <w:rStyle w:val="Hyperlink"/>
            <w:noProof/>
          </w:rPr>
          <w:t>Figure 3 - A screenshot of a character speaking in Limbo Lane.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_Toc157090731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3571604" w14:textId="2167C158" w:rsidR="00311B17" w:rsidRDefault="00311B17">
      <w:pPr>
        <w:pStyle w:val="TableofFigures"/>
        <w:tabs>
          <w:tab w:val="right" w:leader="dot" w:pos="9016"/>
        </w:tabs>
        <w:rPr>
          <w:noProof/>
        </w:rPr>
      </w:pPr>
      <w:hyperlink w:anchor="_Toc157090732" w:history="1">
        <w:r w:rsidRPr="005C53B7">
          <w:rPr>
            <w:rStyle w:val="Hyperlink"/>
            <w:noProof/>
          </w:rPr>
          <w:t>Figure 4 - A screenshot of the grabby hand from Smile For Me.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_Toc157090732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EF47BA1" w14:textId="02AFA7AA" w:rsidR="00311B17" w:rsidRDefault="00311B17">
      <w:pPr>
        <w:pStyle w:val="TableofFigures"/>
        <w:tabs>
          <w:tab w:val="right" w:leader="dot" w:pos="9016"/>
        </w:tabs>
        <w:rPr>
          <w:noProof/>
        </w:rPr>
      </w:pPr>
      <w:hyperlink w:anchor="_Toc157090733" w:history="1">
        <w:r w:rsidRPr="005C53B7">
          <w:rPr>
            <w:rStyle w:val="Hyperlink"/>
            <w:noProof/>
          </w:rPr>
          <w:t>Figure 5 - A screenshot of holding an item in Co-Open.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_Toc157090733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437CA13" w14:textId="59CD565A" w:rsidR="00311B17" w:rsidRDefault="00311B17">
      <w:pPr>
        <w:pStyle w:val="TableofFigures"/>
        <w:tabs>
          <w:tab w:val="right" w:leader="dot" w:pos="9016"/>
        </w:tabs>
        <w:rPr>
          <w:noProof/>
        </w:rPr>
      </w:pPr>
      <w:hyperlink w:anchor="_Toc157090734" w:history="1">
        <w:r w:rsidRPr="005C53B7">
          <w:rPr>
            <w:rStyle w:val="Hyperlink"/>
            <w:noProof/>
          </w:rPr>
          <w:t>Figure 6 - A GIF showing movement in Co-Open.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_Toc157090734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B4FF4AB" w14:textId="40BF7C6F" w:rsidR="00311B17" w:rsidRDefault="00311B17">
      <w:pPr>
        <w:pStyle w:val="TableofFigures"/>
        <w:tabs>
          <w:tab w:val="right" w:leader="dot" w:pos="9016"/>
        </w:tabs>
        <w:rPr>
          <w:noProof/>
        </w:rPr>
      </w:pPr>
      <w:hyperlink w:anchor="_Toc157090735" w:history="1">
        <w:r w:rsidRPr="005C53B7">
          <w:rPr>
            <w:rStyle w:val="Hyperlink"/>
            <w:noProof/>
          </w:rPr>
          <w:t>Figure 7 - A GIF showing movement in an old project of mine.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_Toc157090735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56A460B" w14:textId="0A00A1BB" w:rsidR="00311B17" w:rsidRDefault="00311B17">
      <w:pPr>
        <w:pStyle w:val="TableofFigures"/>
        <w:tabs>
          <w:tab w:val="right" w:leader="dot" w:pos="9016"/>
        </w:tabs>
        <w:rPr>
          <w:noProof/>
        </w:rPr>
      </w:pPr>
      <w:hyperlink w:anchor="_Toc157090736" w:history="1">
        <w:r w:rsidRPr="005C53B7">
          <w:rPr>
            <w:rStyle w:val="Hyperlink"/>
            <w:noProof/>
          </w:rPr>
          <w:t>Figure 8 - A GIF showing movement in Smile For Me.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_Toc157090736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E9FDAF9" w14:textId="090E1301" w:rsidR="00090D82" w:rsidRDefault="00000000" w:rsidP="00E1593C">
      <w:r>
        <w:rPr>
          <w:b/>
          <w:bCs/>
          <w:noProof/>
          <w:lang w:val="en-US"/>
        </w:rPr>
        <w:fldChar w:fldCharType="end"/>
      </w:r>
    </w:p>
    <w:p w14:paraId="1CDE1BB6" w14:textId="3F7A1A69" w:rsidR="00627DFC" w:rsidRDefault="00627DFC" w:rsidP="00627DFC">
      <w:pPr>
        <w:pStyle w:val="Heading1"/>
      </w:pPr>
      <w:bookmarkStart w:id="0" w:name="_Toc157090719"/>
      <w:r>
        <w:t>What is the game?</w:t>
      </w:r>
      <w:bookmarkEnd w:id="0"/>
    </w:p>
    <w:p w14:paraId="15025D60" w14:textId="17AFFBA9" w:rsidR="00627DFC" w:rsidRDefault="00627DFC" w:rsidP="00627DFC">
      <w:pPr>
        <w:pStyle w:val="Heading2"/>
      </w:pPr>
      <w:bookmarkStart w:id="1" w:name="_Toc157090720"/>
      <w:r>
        <w:t>Setting</w:t>
      </w:r>
      <w:bookmarkEnd w:id="1"/>
    </w:p>
    <w:p w14:paraId="7E5E2EE7" w14:textId="2FB1E147" w:rsidR="00627DFC" w:rsidRPr="00627DFC" w:rsidRDefault="00627DFC" w:rsidP="00627DFC">
      <w:r>
        <w:t>The game is set at a cosy laundrette during the late afternoon.</w:t>
      </w:r>
      <w:r w:rsidR="00985F60">
        <w:t xml:space="preserve"> The environment will be</w:t>
      </w:r>
      <w:r w:rsidR="00FB1480">
        <w:t xml:space="preserve"> made using meshes coloured with vertex colours, utilising a pastel palette. Objects and characters will be made using </w:t>
      </w:r>
      <w:r w:rsidR="00867327">
        <w:t>textured quads</w:t>
      </w:r>
      <w:r w:rsidR="004833E9">
        <w:t xml:space="preserve"> to help them to stand out from the environment.</w:t>
      </w:r>
    </w:p>
    <w:p w14:paraId="68DBCC7B" w14:textId="7D2E05E3" w:rsidR="00627DFC" w:rsidRDefault="00627DFC" w:rsidP="00627DFC">
      <w:pPr>
        <w:pStyle w:val="Heading2"/>
      </w:pPr>
      <w:bookmarkStart w:id="2" w:name="_Toc157090721"/>
      <w:r>
        <w:t>Features</w:t>
      </w:r>
      <w:bookmarkEnd w:id="2"/>
    </w:p>
    <w:p w14:paraId="19DD1E81" w14:textId="0EEBDE93" w:rsidR="00985F60" w:rsidRDefault="00985F60" w:rsidP="00985F60">
      <w:r>
        <w:t>The main feature of the game will be the player’s ability to roam the laundrette and to traverse sub-areas of the laundrette without any loading screens. This is the main feature that must be perfected to make the game fun to play.</w:t>
      </w:r>
    </w:p>
    <w:p w14:paraId="1BD57A06" w14:textId="7894ADE6" w:rsidR="00985F60" w:rsidRDefault="00985F60" w:rsidP="00985F60">
      <w:r>
        <w:t>The game will also feature a very basic character interaction system, so that the player can interact with other characters that are currently at the laundrette.</w:t>
      </w:r>
    </w:p>
    <w:p w14:paraId="074DF945" w14:textId="7D595DB5" w:rsidR="00985F60" w:rsidRPr="00985F60" w:rsidRDefault="00985F60" w:rsidP="00985F60">
      <w:r>
        <w:t>The game should also feature a basic inventory system, such that the player can pick up a couple of items and place them back down or use them with parts of the environment (such as placing clothes in a washing machine).</w:t>
      </w:r>
    </w:p>
    <w:p w14:paraId="7246DABE" w14:textId="73A8C6A3" w:rsidR="00627DFC" w:rsidRDefault="00627DFC" w:rsidP="00627DFC">
      <w:pPr>
        <w:pStyle w:val="Heading2"/>
      </w:pPr>
      <w:bookmarkStart w:id="3" w:name="_Toc157090722"/>
      <w:r>
        <w:t>Progression</w:t>
      </w:r>
      <w:bookmarkEnd w:id="3"/>
    </w:p>
    <w:p w14:paraId="34E4342B" w14:textId="0255A45A" w:rsidR="00985F60" w:rsidRPr="00985F60" w:rsidRDefault="00985F60" w:rsidP="00985F60">
      <w:r>
        <w:t xml:space="preserve">The main progression of the game will have the player beginning already in the laundrette (at the entrance), where they will then go to place their clothes in a laundry machine, leading to them realising that they forgot to bring any change with them. This will lead to the player having to </w:t>
      </w:r>
      <w:r>
        <w:lastRenderedPageBreak/>
        <w:t>scrounge around the laundrette for money either through finding it lying around or helping other people out (this could perhaps lead into achievements for completing a run without taking money off the floor or completing a run without talking to others).</w:t>
      </w:r>
    </w:p>
    <w:p w14:paraId="2781219F" w14:textId="6ECF7F78" w:rsidR="00627DFC" w:rsidRDefault="00627DFC" w:rsidP="00627DFC">
      <w:pPr>
        <w:pStyle w:val="Heading2"/>
      </w:pPr>
      <w:bookmarkStart w:id="4" w:name="_Toc157090723"/>
      <w:r>
        <w:t>Intended playtime, platform, etc</w:t>
      </w:r>
      <w:bookmarkEnd w:id="4"/>
    </w:p>
    <w:p w14:paraId="31ACC9AE" w14:textId="799893E2" w:rsidR="00985F60" w:rsidRDefault="00985F60" w:rsidP="00985F60">
      <w:r>
        <w:t>Playtime: 2 hours.</w:t>
      </w:r>
    </w:p>
    <w:p w14:paraId="36E79B3B" w14:textId="51E78480" w:rsidR="00985F60" w:rsidRPr="00985F60" w:rsidRDefault="00985F60" w:rsidP="00985F60">
      <w:r>
        <w:t>Platform: Windows</w:t>
      </w:r>
    </w:p>
    <w:p w14:paraId="609CE224" w14:textId="49A34323" w:rsidR="00E1593C" w:rsidRDefault="00627DFC" w:rsidP="00627DFC">
      <w:pPr>
        <w:pStyle w:val="Heading1"/>
      </w:pPr>
      <w:bookmarkStart w:id="5" w:name="_Toc157090724"/>
      <w:r>
        <w:t>Inspirations</w:t>
      </w:r>
      <w:bookmarkEnd w:id="5"/>
    </w:p>
    <w:p w14:paraId="7533A00B" w14:textId="29FD99D7" w:rsidR="00627DFC" w:rsidRDefault="00023EC4" w:rsidP="00023EC4">
      <w:pPr>
        <w:pStyle w:val="Heading2"/>
      </w:pPr>
      <w:bookmarkStart w:id="6" w:name="_Toc157090725"/>
      <w:r>
        <w:t>Conversations</w:t>
      </w:r>
      <w:bookmarkEnd w:id="6"/>
    </w:p>
    <w:p w14:paraId="4999540F" w14:textId="77777777" w:rsidR="00CB43F1" w:rsidRDefault="00CB43F1" w:rsidP="00CB43F1">
      <w:pPr>
        <w:keepNext/>
      </w:pPr>
      <w:r>
        <w:rPr>
          <w:noProof/>
        </w:rPr>
        <w:drawing>
          <wp:inline distT="0" distB="0" distL="0" distR="0" wp14:anchorId="1F51AE09" wp14:editId="517CE186">
            <wp:extent cx="4471023" cy="2514889"/>
            <wp:effectExtent l="0" t="0" r="6350" b="0"/>
            <wp:docPr id="1887082486" name="Picture 1" descr="A screenshot of a character speaking in Co-Op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82486" name="Picture 1" descr="A screenshot of a character speaking in Co-Open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5049" cy="252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30EE" w14:textId="258DCD0F" w:rsidR="00CB43F1" w:rsidRDefault="00CB43F1" w:rsidP="00CB43F1">
      <w:pPr>
        <w:pStyle w:val="Caption"/>
      </w:pPr>
      <w:bookmarkStart w:id="7" w:name="_Toc157090729"/>
      <w:r>
        <w:t xml:space="preserve">Figure </w:t>
      </w:r>
      <w:fldSimple w:instr=" SEQ Figure \* ARABIC ">
        <w:r w:rsidR="00311B17">
          <w:rPr>
            <w:noProof/>
          </w:rPr>
          <w:t>1</w:t>
        </w:r>
      </w:fldSimple>
      <w:r>
        <w:t xml:space="preserve"> - A screenshot of a character speaking in Co-Open.</w:t>
      </w:r>
      <w:bookmarkEnd w:id="7"/>
    </w:p>
    <w:p w14:paraId="6C4A6336" w14:textId="77777777" w:rsidR="00CB43F1" w:rsidRDefault="00CB43F1" w:rsidP="00CB43F1">
      <w:pPr>
        <w:keepNext/>
      </w:pPr>
      <w:r>
        <w:rPr>
          <w:noProof/>
        </w:rPr>
        <w:drawing>
          <wp:inline distT="0" distB="0" distL="0" distR="0" wp14:anchorId="1F06A04C" wp14:editId="666F85E6">
            <wp:extent cx="4482465" cy="2563495"/>
            <wp:effectExtent l="0" t="0" r="0" b="8255"/>
            <wp:docPr id="1059016632" name="Picture 5" descr="A boat on the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16632" name="Picture 5" descr="A boat on the wa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465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AD67A" w14:textId="604BE962" w:rsidR="00CB43F1" w:rsidRDefault="00CB43F1" w:rsidP="00CB43F1">
      <w:pPr>
        <w:pStyle w:val="Caption"/>
      </w:pPr>
      <w:bookmarkStart w:id="8" w:name="_Toc157090730"/>
      <w:r>
        <w:t xml:space="preserve">Figure </w:t>
      </w:r>
      <w:fldSimple w:instr=" SEQ Figure \* ARABIC ">
        <w:r w:rsidR="00311B17">
          <w:rPr>
            <w:noProof/>
          </w:rPr>
          <w:t>2</w:t>
        </w:r>
      </w:fldSimple>
      <w:r>
        <w:t xml:space="preserve"> - A screenshot of the player speaking in Oxenfree</w:t>
      </w:r>
      <w:r w:rsidR="00B1426F">
        <w:t>.</w:t>
      </w:r>
      <w:bookmarkEnd w:id="8"/>
    </w:p>
    <w:p w14:paraId="5E776FD9" w14:textId="100A8D40" w:rsidR="00FC4563" w:rsidRDefault="00FC4563" w:rsidP="00FC4563">
      <w:r>
        <w:rPr>
          <w:noProof/>
        </w:rPr>
        <w:lastRenderedPageBreak/>
        <w:drawing>
          <wp:inline distT="0" distB="0" distL="0" distR="0" wp14:anchorId="7FD99734" wp14:editId="3F32471B">
            <wp:extent cx="4735753" cy="2663796"/>
            <wp:effectExtent l="0" t="0" r="8255" b="3810"/>
            <wp:docPr id="1432867146" name="Picture 1" descr="A cartoon of a person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67146" name="Picture 1" descr="A cartoon of a person on a 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1081" cy="268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8C32" w14:textId="75AD4DED" w:rsidR="00FC4563" w:rsidRPr="00FC4563" w:rsidRDefault="00FC4563" w:rsidP="00FC4563">
      <w:pPr>
        <w:pStyle w:val="Caption"/>
      </w:pPr>
      <w:bookmarkStart w:id="9" w:name="_Toc157090731"/>
      <w:r>
        <w:t xml:space="preserve">Figure </w:t>
      </w:r>
      <w:fldSimple w:instr=" SEQ Figure \* ARABIC ">
        <w:r w:rsidR="00311B17">
          <w:rPr>
            <w:noProof/>
          </w:rPr>
          <w:t>3</w:t>
        </w:r>
      </w:fldSimple>
      <w:r>
        <w:t xml:space="preserve"> - A screenshot of a character speaking in Limbo Lane</w:t>
      </w:r>
      <w:r w:rsidR="00B1426F">
        <w:t>.</w:t>
      </w:r>
      <w:bookmarkEnd w:id="9"/>
    </w:p>
    <w:p w14:paraId="7BEDAC1C" w14:textId="1A4C0DB2" w:rsidR="00023EC4" w:rsidRDefault="00023EC4" w:rsidP="00023EC4">
      <w:pPr>
        <w:pStyle w:val="Heading2"/>
      </w:pPr>
      <w:bookmarkStart w:id="10" w:name="_Toc157090726"/>
      <w:r>
        <w:t>World interactions</w:t>
      </w:r>
      <w:bookmarkEnd w:id="10"/>
    </w:p>
    <w:p w14:paraId="6F427C30" w14:textId="77777777" w:rsidR="00B1426F" w:rsidRDefault="00B1426F" w:rsidP="00B1426F">
      <w:pPr>
        <w:keepNext/>
      </w:pPr>
      <w:r>
        <w:rPr>
          <w:noProof/>
        </w:rPr>
        <w:drawing>
          <wp:inline distT="0" distB="0" distL="0" distR="0" wp14:anchorId="4E61074F" wp14:editId="0B3E8320">
            <wp:extent cx="4804985" cy="2702738"/>
            <wp:effectExtent l="0" t="0" r="0" b="2540"/>
            <wp:docPr id="1927471669" name="Picture 1" descr="A hand in a room with a cartoon wall and a pain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71669" name="Picture 1" descr="A hand in a room with a cartoon wall and a painting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1102" cy="273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8E0D" w14:textId="413E6DAF" w:rsidR="00B1426F" w:rsidRDefault="00B1426F" w:rsidP="00B1426F">
      <w:pPr>
        <w:pStyle w:val="Caption"/>
      </w:pPr>
      <w:bookmarkStart w:id="11" w:name="_Toc157090732"/>
      <w:r>
        <w:t xml:space="preserve">Figure </w:t>
      </w:r>
      <w:fldSimple w:instr=" SEQ Figure \* ARABIC ">
        <w:r w:rsidR="00311B17">
          <w:rPr>
            <w:noProof/>
          </w:rPr>
          <w:t>4</w:t>
        </w:r>
      </w:fldSimple>
      <w:r>
        <w:t xml:space="preserve"> - A screenshot of the grabby hand from Smile For Me.</w:t>
      </w:r>
      <w:bookmarkEnd w:id="11"/>
    </w:p>
    <w:p w14:paraId="71BAA172" w14:textId="77777777" w:rsidR="00B82323" w:rsidRDefault="00B82323" w:rsidP="00B82323">
      <w:pPr>
        <w:keepNext/>
      </w:pPr>
      <w:r>
        <w:rPr>
          <w:noProof/>
        </w:rPr>
        <w:lastRenderedPageBreak/>
        <w:drawing>
          <wp:inline distT="0" distB="0" distL="0" distR="0" wp14:anchorId="4908F2A6" wp14:editId="6FFF8629">
            <wp:extent cx="5025542" cy="2826799"/>
            <wp:effectExtent l="0" t="0" r="3810" b="0"/>
            <wp:docPr id="76424236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42366" name="Picture 1" descr="A screenshot of a video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704" cy="28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8AB5" w14:textId="486070EA" w:rsidR="00B1426F" w:rsidRPr="00B1426F" w:rsidRDefault="00B82323" w:rsidP="00B82323">
      <w:pPr>
        <w:pStyle w:val="Caption"/>
      </w:pPr>
      <w:bookmarkStart w:id="12" w:name="_Toc157090733"/>
      <w:r>
        <w:t xml:space="preserve">Figure </w:t>
      </w:r>
      <w:fldSimple w:instr=" SEQ Figure \* ARABIC ">
        <w:r w:rsidR="00311B17">
          <w:rPr>
            <w:noProof/>
          </w:rPr>
          <w:t>5</w:t>
        </w:r>
      </w:fldSimple>
      <w:r>
        <w:t xml:space="preserve"> - A screenshot of holding an item in Co-Open.</w:t>
      </w:r>
      <w:bookmarkEnd w:id="12"/>
    </w:p>
    <w:p w14:paraId="701710AD" w14:textId="6446618C" w:rsidR="00023EC4" w:rsidRDefault="00023EC4" w:rsidP="00023EC4">
      <w:pPr>
        <w:pStyle w:val="Heading2"/>
      </w:pPr>
      <w:bookmarkStart w:id="13" w:name="_Toc157090727"/>
      <w:r>
        <w:t>Movement</w:t>
      </w:r>
      <w:bookmarkEnd w:id="13"/>
    </w:p>
    <w:p w14:paraId="1C6D4557" w14:textId="77777777" w:rsidR="00311B17" w:rsidRDefault="00311B17" w:rsidP="00311B17">
      <w:pPr>
        <w:keepNext/>
      </w:pPr>
      <w:r>
        <w:rPr>
          <w:noProof/>
        </w:rPr>
        <w:drawing>
          <wp:inline distT="0" distB="0" distL="0" distR="0" wp14:anchorId="6E41F70C" wp14:editId="5E9E49BA">
            <wp:extent cx="3811270" cy="2143125"/>
            <wp:effectExtent l="0" t="0" r="0" b="9525"/>
            <wp:docPr id="598034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BFA10" w14:textId="7C0E428E" w:rsidR="00B82323" w:rsidRDefault="00311B17" w:rsidP="00311B17">
      <w:pPr>
        <w:pStyle w:val="Caption"/>
      </w:pPr>
      <w:bookmarkStart w:id="14" w:name="_Toc157090734"/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 xml:space="preserve"> - A GIF showing movement in Co-Open.</w:t>
      </w:r>
      <w:bookmarkEnd w:id="14"/>
    </w:p>
    <w:p w14:paraId="7206AD5E" w14:textId="77777777" w:rsidR="00311B17" w:rsidRDefault="00311B17" w:rsidP="00311B17">
      <w:pPr>
        <w:keepNext/>
      </w:pPr>
      <w:r>
        <w:rPr>
          <w:noProof/>
        </w:rPr>
        <w:drawing>
          <wp:inline distT="0" distB="0" distL="0" distR="0" wp14:anchorId="0933D302" wp14:editId="3CD73640">
            <wp:extent cx="3811270" cy="1974850"/>
            <wp:effectExtent l="0" t="0" r="0" b="6350"/>
            <wp:docPr id="5586084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D0234" w14:textId="572CB7AE" w:rsidR="00311B17" w:rsidRDefault="00311B17" w:rsidP="00311B17">
      <w:pPr>
        <w:pStyle w:val="Caption"/>
      </w:pPr>
      <w:bookmarkStart w:id="15" w:name="_Toc157090735"/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 xml:space="preserve"> - A GIF showing movement in an old project of mine.</w:t>
      </w:r>
      <w:bookmarkEnd w:id="15"/>
    </w:p>
    <w:p w14:paraId="281FA876" w14:textId="77777777" w:rsidR="00311B17" w:rsidRDefault="00311B17" w:rsidP="00311B17">
      <w:pPr>
        <w:keepNext/>
      </w:pPr>
      <w:r>
        <w:rPr>
          <w:noProof/>
        </w:rPr>
        <w:lastRenderedPageBreak/>
        <w:drawing>
          <wp:inline distT="0" distB="0" distL="0" distR="0" wp14:anchorId="6344EBE0" wp14:editId="2D41E51C">
            <wp:extent cx="3811270" cy="2143125"/>
            <wp:effectExtent l="0" t="0" r="0" b="9525"/>
            <wp:docPr id="2284788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08147" w14:textId="26DCA8AB" w:rsidR="00311B17" w:rsidRPr="00311B17" w:rsidRDefault="00311B17" w:rsidP="00311B17">
      <w:pPr>
        <w:pStyle w:val="Caption"/>
      </w:pPr>
      <w:bookmarkStart w:id="16" w:name="_Toc157090736"/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 xml:space="preserve"> - A GIF showing movement in Smile For Me.</w:t>
      </w:r>
      <w:bookmarkEnd w:id="16"/>
    </w:p>
    <w:bookmarkStart w:id="17" w:name="_Toc157090728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59485384"/>
        <w:docPartObj>
          <w:docPartGallery w:val="Bibliographies"/>
          <w:docPartUnique/>
        </w:docPartObj>
      </w:sdtPr>
      <w:sdtContent>
        <w:p w14:paraId="50C67FA6" w14:textId="336F6BA5" w:rsidR="00E1593C" w:rsidRDefault="00E1593C">
          <w:pPr>
            <w:pStyle w:val="Heading1"/>
          </w:pPr>
          <w:r>
            <w:t>References</w:t>
          </w:r>
          <w:bookmarkEnd w:id="17"/>
        </w:p>
        <w:sdt>
          <w:sdtPr>
            <w:id w:val="-573587230"/>
            <w:bibliography/>
          </w:sdtPr>
          <w:sdtContent>
            <w:p w14:paraId="6CDF7DC4" w14:textId="3D17164A" w:rsidR="00E1593C" w:rsidRPr="00E1593C" w:rsidRDefault="00E1593C" w:rsidP="00E1593C"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b/>
                  <w:bCs/>
                  <w:noProof/>
                  <w:lang w:val="en-US"/>
                </w:rPr>
                <w:t>There are no sources in the current document.</w:t>
              </w: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E1593C" w:rsidRPr="00E1593C" w:rsidSect="00E1593C">
      <w:headerReference w:type="default" r:id="rId18"/>
      <w:footerReference w:type="default" r:id="rId19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DA1697" w14:textId="77777777" w:rsidR="002C70F1" w:rsidRDefault="002C70F1" w:rsidP="005D5904">
      <w:pPr>
        <w:spacing w:after="0" w:line="240" w:lineRule="auto"/>
      </w:pPr>
      <w:r>
        <w:separator/>
      </w:r>
    </w:p>
  </w:endnote>
  <w:endnote w:type="continuationSeparator" w:id="0">
    <w:p w14:paraId="6A77559D" w14:textId="77777777" w:rsidR="002C70F1" w:rsidRDefault="002C70F1" w:rsidP="005D59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4A5318" w14:textId="7841CC65" w:rsidR="005D5904" w:rsidRDefault="005D5904">
    <w:pPr>
      <w:pStyle w:val="Footer"/>
    </w:pPr>
    <w:r w:rsidRPr="005D5904"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F4B24F9" wp14:editId="50D615AF">
              <wp:simplePos x="0" y="0"/>
              <wp:positionH relativeFrom="page">
                <wp:align>right</wp:align>
              </wp:positionH>
              <wp:positionV relativeFrom="bottomMargin">
                <wp:align>center</wp:align>
              </wp:positionV>
              <wp:extent cx="6172200" cy="274320"/>
              <wp:effectExtent l="0" t="0" r="0" b="0"/>
              <wp:wrapNone/>
              <wp:docPr id="164" name="Group 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72200" cy="274320"/>
                        <a:chOff x="0" y="0"/>
                        <a:chExt cx="6172200" cy="274320"/>
                      </a:xfrm>
                    </wpg:grpSpPr>
                    <wps:wsp>
                      <wps:cNvPr id="165" name="Rectangle 165"/>
                      <wps:cNvSpPr/>
                      <wps:spPr>
                        <a:xfrm>
                          <a:off x="228600" y="0"/>
                          <a:ext cx="5943600" cy="274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6" name="Text Box 166"/>
                      <wps:cNvSpPr txBox="1"/>
                      <wps:spPr>
                        <a:xfrm>
                          <a:off x="0" y="9525"/>
                          <a:ext cx="594360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88031E" w14:textId="687706F8" w:rsidR="005D5904" w:rsidRDefault="00000000">
                            <w:pPr>
                              <w:pStyle w:val="Footer"/>
                              <w:jc w:val="right"/>
                            </w:pPr>
                            <w:sdt>
                              <w:sdtPr>
                                <w:rPr>
                                  <w:caps/>
                                  <w:color w:val="4472C4" w:themeColor="accent1"/>
                                  <w:sz w:val="20"/>
                                  <w:szCs w:val="20"/>
                                </w:rPr>
                                <w:alias w:val="Title"/>
                                <w:tag w:val=""/>
                                <w:id w:val="-2000573687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="005D5904">
                                  <w:rPr>
                                    <w:caps/>
                                    <w:color w:val="4472C4" w:themeColor="accent1"/>
                                    <w:sz w:val="20"/>
                                    <w:szCs w:val="20"/>
                                  </w:rPr>
                                  <w:t>Lazy Launderette</w:t>
                                </w:r>
                              </w:sdtContent>
                            </w:sdt>
                            <w:r w:rsidR="005D5904"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 | </w:t>
                            </w:r>
                            <w:sdt>
                              <w:sdtP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alias w:val="Subtitle"/>
                                <w:tag w:val=""/>
                                <w:id w:val="-757830567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Content>
                                <w:r w:rsidR="001F74F5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>Design reference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F4B24F9" id="Group 57" o:spid="_x0000_s1028" style="position:absolute;margin-left:434.8pt;margin-top:0;width:486pt;height:21.6pt;z-index:251661312;mso-position-horizontal:right;mso-position-horizontal-relative:page;mso-position-vertical:center;mso-position-vertical-relative:bottom-margin-area" coordsize="61722,2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">
              <v:rect id="Rectangle 165" o:spid="_x0000_s1029" style="position:absolute;left:2286;width:59436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" fillcolor="white [3212]" stroked="f" strokeweight="1pt">
                <v:fill opacity="0"/>
              </v: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6" o:spid="_x0000_s1030" type="#_x0000_t202" style="position:absolute;top:95;width:59436;height:2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" filled="f" stroked="f" strokeweight=".5pt">
                <v:textbox style="mso-fit-shape-to-text:t" inset="0,,0">
                  <w:txbxContent>
                    <w:p w14:paraId="6788031E" w14:textId="687706F8" w:rsidR="005D5904" w:rsidRDefault="00000000">
                      <w:pPr>
                        <w:pStyle w:val="Footer"/>
                        <w:jc w:val="right"/>
                      </w:pPr>
                      <w:sdt>
                        <w:sdtPr>
                          <w:rPr>
                            <w:caps/>
                            <w:color w:val="4472C4" w:themeColor="accent1"/>
                            <w:sz w:val="20"/>
                            <w:szCs w:val="20"/>
                          </w:rPr>
                          <w:alias w:val="Title"/>
                          <w:tag w:val=""/>
                          <w:id w:val="-2000573687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 w:rsidR="005D5904">
                            <w:rPr>
                              <w:caps/>
                              <w:color w:val="4472C4" w:themeColor="accent1"/>
                              <w:sz w:val="20"/>
                              <w:szCs w:val="20"/>
                            </w:rPr>
                            <w:t>Lazy Launderette</w:t>
                          </w:r>
                        </w:sdtContent>
                      </w:sdt>
                      <w:r w:rsidR="005D5904"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  <w:t> | </w:t>
                      </w:r>
                      <w:sdt>
                        <w:sdtP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alias w:val="Subtitle"/>
                          <w:tag w:val=""/>
                          <w:id w:val="-757830567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Content>
                          <w:r w:rsidR="001F74F5"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t>Design reference</w:t>
                          </w:r>
                        </w:sdtContent>
                      </w:sdt>
                    </w:p>
                  </w:txbxContent>
                </v:textbox>
              </v:shape>
              <w10:wrap anchorx="page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761C37" w14:textId="77777777" w:rsidR="002C70F1" w:rsidRDefault="002C70F1" w:rsidP="005D5904">
      <w:pPr>
        <w:spacing w:after="0" w:line="240" w:lineRule="auto"/>
      </w:pPr>
      <w:r>
        <w:separator/>
      </w:r>
    </w:p>
  </w:footnote>
  <w:footnote w:type="continuationSeparator" w:id="0">
    <w:p w14:paraId="6EA84F00" w14:textId="77777777" w:rsidR="002C70F1" w:rsidRDefault="002C70F1" w:rsidP="005D59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83B6D" w14:textId="14F3D692" w:rsidR="005D5904" w:rsidRDefault="005D5904">
    <w:pPr>
      <w:pStyle w:val="Header"/>
    </w:pPr>
    <w:r>
      <w:t>HeckingGoose</w:t>
    </w:r>
  </w:p>
  <w:p w14:paraId="3D7AC835" w14:textId="7689CE7C" w:rsidR="005D5904" w:rsidRDefault="005D5904">
    <w:pPr>
      <w:pStyle w:val="Header"/>
    </w:pPr>
    <w:r>
      <w:t>25.01.2024</w:t>
    </w:r>
  </w:p>
  <w:p w14:paraId="667DB4EE" w14:textId="014D2429" w:rsidR="005D5904" w:rsidRDefault="00000000">
    <w:pPr>
      <w:pStyle w:val="Header"/>
    </w:pPr>
    <w:sdt>
      <w:sdtPr>
        <w:rPr>
          <w:color w:val="404040" w:themeColor="text1" w:themeTint="BF"/>
        </w:rPr>
        <w:id w:val="188726009"/>
        <w:docPartObj>
          <w:docPartGallery w:val="Page Numbers (Margins)"/>
          <w:docPartUnique/>
        </w:docPartObj>
      </w:sdtPr>
      <w:sdtContent>
        <w:r w:rsidR="005D5904" w:rsidRPr="005D5904">
          <w:rPr>
            <w:noProof/>
            <w:color w:val="404040" w:themeColor="text1" w:themeTint="BF"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0C75586E" wp14:editId="2022F20E">
                  <wp:simplePos x="0" y="0"/>
                  <wp:positionH relativeFrom="rightMargin">
                    <wp:align>center</wp:align>
                  </wp:positionH>
                  <wp:positionV relativeFrom="margin">
                    <wp:align>bottom</wp:align>
                  </wp:positionV>
                  <wp:extent cx="510540" cy="2183130"/>
                  <wp:effectExtent l="0" t="0" r="3810" b="0"/>
                  <wp:wrapNone/>
                  <wp:docPr id="82738972" name="Rectangl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0540" cy="2183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CE2258" w14:textId="77777777" w:rsidR="005D5904" w:rsidRDefault="005D5904">
                              <w:pPr>
                                <w:pStyle w:val="Footer"/>
                                <w:rPr>
                                  <w:rFonts w:asciiTheme="majorHAnsi" w:eastAsiaTheme="majorEastAsia" w:hAnsiTheme="majorHAnsi" w:cstheme="majorBidi"/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</w:rPr>
                                <w:t>Page</w: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44"/>
                                  <w:szCs w:val="44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44"/>
                                  <w:szCs w:val="4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ctr" anchorCtr="0" upright="1">
                          <a:sp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0C75586E" id="Rectangle 3" o:spid="_x0000_s1027" style="position:absolute;margin-left:0;margin-top:0;width:40.2pt;height:171.9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bottom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" o:allowincell="f" filled="f" stroked="f">
                  <v:textbox style="layout-flow:vertical;mso-layout-flow-alt:bottom-to-top;mso-fit-shape-to-text:t">
                    <w:txbxContent>
                      <w:p w14:paraId="0CCE2258" w14:textId="77777777" w:rsidR="005D5904" w:rsidRDefault="005D5904">
                        <w:pPr>
                          <w:pStyle w:val="Footer"/>
                          <w:rPr>
                            <w:rFonts w:asciiTheme="majorHAnsi" w:eastAsiaTheme="majorEastAsia" w:hAnsiTheme="majorHAnsi" w:cstheme="majorBidi"/>
                            <w:sz w:val="44"/>
                            <w:szCs w:val="44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</w:rPr>
                          <w:t>Page</w: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sz w:val="44"/>
                            <w:szCs w:val="44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sz w:val="44"/>
                            <w:szCs w:val="44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sdtContent>
    </w:sdt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8D5"/>
    <w:rsid w:val="00023EC4"/>
    <w:rsid w:val="00033872"/>
    <w:rsid w:val="00090D82"/>
    <w:rsid w:val="001F74F5"/>
    <w:rsid w:val="002C70F1"/>
    <w:rsid w:val="00311B17"/>
    <w:rsid w:val="004833E9"/>
    <w:rsid w:val="005D5904"/>
    <w:rsid w:val="00627DFC"/>
    <w:rsid w:val="006804B8"/>
    <w:rsid w:val="006F5981"/>
    <w:rsid w:val="00867327"/>
    <w:rsid w:val="00985F60"/>
    <w:rsid w:val="00B1426F"/>
    <w:rsid w:val="00B82323"/>
    <w:rsid w:val="00CB43F1"/>
    <w:rsid w:val="00D058D5"/>
    <w:rsid w:val="00E1593C"/>
    <w:rsid w:val="00FB1480"/>
    <w:rsid w:val="00FC4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75D181"/>
  <w15:chartTrackingRefBased/>
  <w15:docId w15:val="{51F370AA-92DB-48C2-B248-2F14293194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59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7D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1593C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E1593C"/>
    <w:rPr>
      <w:rFonts w:eastAsiaTheme="minorEastAsia"/>
      <w:kern w:val="0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E159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1593C"/>
    <w:pPr>
      <w:outlineLvl w:val="9"/>
    </w:pPr>
    <w:rPr>
      <w:kern w:val="0"/>
      <w:lang w:val="en-US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E1593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59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rsid w:val="00627DF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27DFC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27DF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27DFC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5D590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5904"/>
  </w:style>
  <w:style w:type="paragraph" w:styleId="Footer">
    <w:name w:val="footer"/>
    <w:basedOn w:val="Normal"/>
    <w:link w:val="FooterChar"/>
    <w:uiPriority w:val="99"/>
    <w:unhideWhenUsed/>
    <w:rsid w:val="005D590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5904"/>
  </w:style>
  <w:style w:type="paragraph" w:styleId="Caption">
    <w:name w:val="caption"/>
    <w:basedOn w:val="Normal"/>
    <w:next w:val="Normal"/>
    <w:uiPriority w:val="35"/>
    <w:unhideWhenUsed/>
    <w:qFormat/>
    <w:rsid w:val="00CB43F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11B17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gif"/><Relationship Id="rId2" Type="http://schemas.openxmlformats.org/officeDocument/2006/relationships/customXml" Target="../customXml/item2.xml"/><Relationship Id="rId16" Type="http://schemas.openxmlformats.org/officeDocument/2006/relationships/image" Target="media/image9.gi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DE3875A7820414FA4F29CCB4AD811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C630F2-1B39-49DB-BAB3-28611F36C764}"/>
      </w:docPartPr>
      <w:docPartBody>
        <w:p w:rsidR="002F7EDC" w:rsidRDefault="00AF2FF6" w:rsidP="00AF2FF6">
          <w:pPr>
            <w:pStyle w:val="DDE3875A7820414FA4F29CCB4AD811B8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319DD4776ABE4AC6918CA5369108FE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6D1A26-F1B1-46BA-8C17-5966452C91CF}"/>
      </w:docPartPr>
      <w:docPartBody>
        <w:p w:rsidR="002F7EDC" w:rsidRDefault="00AF2FF6" w:rsidP="00AF2FF6">
          <w:pPr>
            <w:pStyle w:val="319DD4776ABE4AC6918CA5369108FEF7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FF6"/>
    <w:rsid w:val="002F7EDC"/>
    <w:rsid w:val="008A1DED"/>
    <w:rsid w:val="0093617E"/>
    <w:rsid w:val="00AF2FF6"/>
    <w:rsid w:val="00FE3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GB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DE3875A7820414FA4F29CCB4AD811B8">
    <w:name w:val="DDE3875A7820414FA4F29CCB4AD811B8"/>
    <w:rsid w:val="00AF2FF6"/>
  </w:style>
  <w:style w:type="paragraph" w:customStyle="1" w:styleId="319DD4776ABE4AC6918CA5369108FEF7">
    <w:name w:val="319DD4776ABE4AC6918CA5369108FEF7"/>
    <w:rsid w:val="00AF2FF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2024-01-24T00:00:00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22E68FE-BD81-4554-ABDC-C09B345049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6</Pages>
  <Words>636</Words>
  <Characters>3631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Lazy Launderette</vt:lpstr>
    </vt:vector>
  </TitlesOfParts>
  <Company>HeckingGoose</Company>
  <LinksUpToDate>false</LinksUpToDate>
  <CharactersWithSpaces>4259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Lazy Launderette</dc:title>
  <dc:subject>Design reference</dc:subject>
  <dc:creator>Adam Bulman</dc:creator>
  <cp:keywords/>
  <dc:description/>
  <cp:lastModifiedBy>Adam Bulman</cp:lastModifiedBy>
  <cp:revision>13</cp:revision>
  <dcterms:created xsi:type="dcterms:W3CDTF">2024-01-24T23:33:00Z</dcterms:created>
  <dcterms:modified xsi:type="dcterms:W3CDTF">2024-01-25T15:58:00Z</dcterms:modified>
</cp:coreProperties>
</file>